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88" w:rsidRPr="00C50588" w:rsidRDefault="00C50588" w:rsidP="00C50588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50588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C50588" w:rsidRPr="00C50588" w:rsidRDefault="00C50588" w:rsidP="00C50588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C50588" w:rsidRPr="00C50588" w:rsidRDefault="00C50588" w:rsidP="00C50588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50588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C50588" w:rsidRPr="00C50588" w:rsidRDefault="00C50588" w:rsidP="00C50588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50588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18 июня</w:t>
      </w:r>
      <w:r w:rsidRPr="00C50588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C50588" w:rsidRDefault="00C50588" w:rsidP="00C50588">
      <w:pPr>
        <w:pStyle w:val="2"/>
        <w:ind w:left="0"/>
        <w:rPr>
          <w:lang w:eastAsia="ru-RU"/>
        </w:rPr>
      </w:pPr>
    </w:p>
    <w:p w:rsidR="006243F5" w:rsidRDefault="006243F5" w:rsidP="006243F5">
      <w:pPr>
        <w:pStyle w:val="2"/>
        <w:rPr>
          <w:lang w:eastAsia="ru-RU"/>
        </w:rPr>
      </w:pPr>
      <w:r w:rsidRPr="006243F5">
        <w:rPr>
          <w:lang w:eastAsia="ru-RU"/>
        </w:rPr>
        <w:t>Фиксированный размер страховых взносов за 2020 год для ИП уменьшен на один МРОТ</w:t>
      </w:r>
    </w:p>
    <w:p w:rsidR="006243F5" w:rsidRDefault="006243F5" w:rsidP="006243F5">
      <w:pPr>
        <w:pStyle w:val="2"/>
        <w:rPr>
          <w:lang w:eastAsia="ru-RU"/>
        </w:rPr>
      </w:pPr>
    </w:p>
    <w:p w:rsidR="006243F5" w:rsidRPr="006243F5" w:rsidRDefault="006243F5" w:rsidP="006243F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243F5">
        <w:rPr>
          <w:rFonts w:ascii="Arial" w:hAnsi="Arial" w:cs="Arial"/>
          <w:sz w:val="24"/>
          <w:szCs w:val="24"/>
          <w:lang w:eastAsia="ru-RU"/>
        </w:rPr>
        <w:t>В 2020 году индивидуальным предпринимателям, которые работают в отраслях, наиболее пострадавших от распространения коронавирусной инфекции, предоставлен налоговый вычет в размере одного МРОТ (12 130 рублей) в отношении страховых взносов. Таким образом, фиксированный размер взносов на обязательное пенсионное страхование за этот период для них составит 20 318 рублей.</w:t>
      </w:r>
    </w:p>
    <w:p w:rsidR="006243F5" w:rsidRPr="006243F5" w:rsidRDefault="006243F5" w:rsidP="006243F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243F5">
        <w:rPr>
          <w:rFonts w:ascii="Arial" w:hAnsi="Arial" w:cs="Arial"/>
          <w:sz w:val="24"/>
          <w:szCs w:val="24"/>
          <w:lang w:eastAsia="ru-RU"/>
        </w:rPr>
        <w:t>Соответствующая информация доведена до налоговых органов по субъектам Российской Федерации</w:t>
      </w:r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hyperlink r:id="rId6" w:tgtFrame="_blank" w:history="1">
        <w:r w:rsidRPr="006243F5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письмом ФНС России от 09.06.2020 № БС-4-11/9528@</w:t>
        </w:r>
      </w:hyperlink>
      <w:r w:rsidRPr="006243F5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C50588" w:rsidRDefault="00C50588" w:rsidP="006243F5">
      <w:pPr>
        <w:pStyle w:val="2"/>
        <w:spacing w:line="276" w:lineRule="auto"/>
        <w:ind w:left="0"/>
      </w:pPr>
    </w:p>
    <w:p w:rsidR="00C50588" w:rsidRPr="00C50588" w:rsidRDefault="00C50588" w:rsidP="00C50588">
      <w:pPr>
        <w:pStyle w:val="2"/>
        <w:ind w:left="0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____________________________________________________________________</w:t>
      </w:r>
    </w:p>
    <w:sectPr w:rsidR="00C50588" w:rsidRPr="00C50588" w:rsidSect="006243F5">
      <w:footerReference w:type="default" r:id="rId7"/>
      <w:pgSz w:w="11906" w:h="16838"/>
      <w:pgMar w:top="1134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D2" w:rsidRDefault="008C4CD2" w:rsidP="00C50588">
      <w:pPr>
        <w:spacing w:after="0" w:line="240" w:lineRule="auto"/>
      </w:pPr>
      <w:r>
        <w:separator/>
      </w:r>
    </w:p>
  </w:endnote>
  <w:endnote w:type="continuationSeparator" w:id="0">
    <w:p w:rsidR="008C4CD2" w:rsidRDefault="008C4CD2" w:rsidP="00C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88" w:rsidRPr="00C50588" w:rsidRDefault="00C50588">
    <w:pPr>
      <w:pStyle w:val="a7"/>
    </w:pPr>
    <w:r>
      <w:t>Источник</w:t>
    </w:r>
    <w:r w:rsidRPr="00C50588">
      <w:t xml:space="preserve">: </w:t>
    </w:r>
    <w:hyperlink r:id="rId1" w:history="1">
      <w:r w:rsidR="006243F5" w:rsidRPr="006243F5">
        <w:rPr>
          <w:color w:val="0000FF"/>
          <w:u w:val="single"/>
        </w:rPr>
        <w:t>https://www.nalog.ru/rn77/news/activities_fts/9872036/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D2" w:rsidRDefault="008C4CD2" w:rsidP="00C50588">
      <w:pPr>
        <w:spacing w:after="0" w:line="240" w:lineRule="auto"/>
      </w:pPr>
      <w:r>
        <w:separator/>
      </w:r>
    </w:p>
  </w:footnote>
  <w:footnote w:type="continuationSeparator" w:id="0">
    <w:p w:rsidR="008C4CD2" w:rsidRDefault="008C4CD2" w:rsidP="00C5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588"/>
    <w:rsid w:val="000C7610"/>
    <w:rsid w:val="001D3DC4"/>
    <w:rsid w:val="003532AA"/>
    <w:rsid w:val="004B7CA1"/>
    <w:rsid w:val="006243F5"/>
    <w:rsid w:val="006B5085"/>
    <w:rsid w:val="00722500"/>
    <w:rsid w:val="008C4CD2"/>
    <w:rsid w:val="008F0535"/>
    <w:rsid w:val="00C50588"/>
    <w:rsid w:val="00D05817"/>
    <w:rsid w:val="00D43278"/>
    <w:rsid w:val="00DE5F60"/>
    <w:rsid w:val="00E46BDA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about_nalog/983839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72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NPO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2020-06-18T18:02:00Z</dcterms:created>
  <dcterms:modified xsi:type="dcterms:W3CDTF">2020-06-18T18:02:00Z</dcterms:modified>
</cp:coreProperties>
</file>