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D" w:rsidRPr="00B4369D" w:rsidRDefault="00B4369D" w:rsidP="00B436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B4369D">
        <w:rPr>
          <w:rFonts w:ascii="Arial" w:hAnsi="Arial" w:cs="Arial"/>
          <w:b/>
          <w:bCs/>
          <w:sz w:val="24"/>
          <w:szCs w:val="24"/>
          <w:lang w:eastAsia="ru-RU"/>
        </w:rPr>
        <w:t>МИНИСТЕРСТВО ЦИФРОВОГО РАЗВИТИЯ, СВЯЗИ</w:t>
      </w:r>
    </w:p>
    <w:p w:rsidR="00B4369D" w:rsidRPr="00B4369D" w:rsidRDefault="00B4369D" w:rsidP="00B436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B4369D">
        <w:rPr>
          <w:rFonts w:ascii="Arial" w:hAnsi="Arial" w:cs="Arial"/>
          <w:b/>
          <w:bCs/>
          <w:sz w:val="24"/>
          <w:szCs w:val="24"/>
          <w:lang w:eastAsia="ru-RU"/>
        </w:rPr>
        <w:t>И МАССОВЫХ КОММУНИКАЦИЙ РОССИЙСКОЙ ФЕДЕРАЦИИ</w:t>
      </w:r>
    </w:p>
    <w:p w:rsidR="00B4369D" w:rsidRPr="00B4369D" w:rsidRDefault="00B4369D" w:rsidP="00B4369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B4369D" w:rsidRDefault="00B4369D" w:rsidP="00B436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369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B4369D" w:rsidRDefault="00B4369D" w:rsidP="00B436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4369D" w:rsidRPr="00B4369D" w:rsidRDefault="00B4369D" w:rsidP="00B4369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4369D">
        <w:rPr>
          <w:rFonts w:ascii="Arial" w:hAnsi="Arial" w:cs="Arial"/>
          <w:b/>
          <w:sz w:val="24"/>
          <w:szCs w:val="24"/>
          <w:lang w:eastAsia="ru-RU"/>
        </w:rPr>
        <w:t>от 20 мая 2020 года</w:t>
      </w:r>
    </w:p>
    <w:p w:rsidR="00B4369D" w:rsidRDefault="00B4369D" w:rsidP="00B4369D">
      <w:pPr>
        <w:pStyle w:val="21"/>
        <w:ind w:left="0"/>
        <w:rPr>
          <w:color w:val="000000"/>
          <w:lang w:eastAsia="ru-RU"/>
        </w:rPr>
      </w:pPr>
      <w:r w:rsidRPr="00B4369D">
        <w:rPr>
          <w:color w:val="000000"/>
          <w:lang w:eastAsia="ru-RU"/>
        </w:rPr>
        <w:t>На Госуслугах запущен сервис</w:t>
      </w:r>
    </w:p>
    <w:p w:rsidR="00B4369D" w:rsidRPr="00B4369D" w:rsidRDefault="00B4369D" w:rsidP="00B4369D">
      <w:pPr>
        <w:pStyle w:val="21"/>
        <w:ind w:left="0"/>
        <w:rPr>
          <w:color w:val="000000"/>
          <w:lang w:eastAsia="ru-RU"/>
        </w:rPr>
      </w:pPr>
      <w:r w:rsidRPr="00B4369D">
        <w:rPr>
          <w:color w:val="000000"/>
          <w:lang w:eastAsia="ru-RU"/>
        </w:rPr>
        <w:t xml:space="preserve"> по оформлению выплат на детей 3-7 лет</w:t>
      </w:r>
    </w:p>
    <w:p w:rsidR="00B4369D" w:rsidRDefault="00B4369D" w:rsidP="00B4369D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B4369D" w:rsidRPr="00B4369D" w:rsidRDefault="00B4369D" w:rsidP="00B4369D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4369D">
        <w:rPr>
          <w:rFonts w:ascii="Arial" w:hAnsi="Arial" w:cs="Arial"/>
          <w:color w:val="333333"/>
          <w:sz w:val="24"/>
          <w:szCs w:val="24"/>
          <w:lang w:eastAsia="ru-RU"/>
        </w:rPr>
        <w:t>На Едином портале госуслуг запущен </w:t>
      </w:r>
      <w:hyperlink r:id="rId6" w:history="1">
        <w:r w:rsidRPr="00B4369D">
          <w:rPr>
            <w:rFonts w:ascii="Arial" w:hAnsi="Arial" w:cs="Arial"/>
            <w:color w:val="4B69BF"/>
            <w:sz w:val="24"/>
            <w:szCs w:val="24"/>
            <w:u w:val="single"/>
            <w:lang w:eastAsia="ru-RU"/>
          </w:rPr>
          <w:t>сервис</w:t>
        </w:r>
      </w:hyperlink>
      <w:r w:rsidRPr="00B4369D">
        <w:rPr>
          <w:rFonts w:ascii="Arial" w:hAnsi="Arial" w:cs="Arial"/>
          <w:color w:val="333333"/>
          <w:sz w:val="24"/>
          <w:szCs w:val="24"/>
          <w:lang w:eastAsia="ru-RU"/>
        </w:rPr>
        <w:t> для оформления заявления на получение дополнительных ежемесячных выплат на детей в возрасте от трех до семи лет включительно. За первые часы работы услуги подано уже более 70 тысяч заявлений.</w:t>
      </w:r>
    </w:p>
    <w:p w:rsidR="00B4369D" w:rsidRPr="00B4369D" w:rsidRDefault="00B4369D" w:rsidP="00B4369D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4369D">
        <w:rPr>
          <w:rFonts w:ascii="Arial" w:hAnsi="Arial" w:cs="Arial"/>
          <w:color w:val="333333"/>
          <w:sz w:val="24"/>
          <w:szCs w:val="24"/>
          <w:lang w:eastAsia="ru-RU"/>
        </w:rPr>
        <w:t>Прием заявлений с использованием интерактивной формы государственной услуги на портале реализован для 65 субъектов Российской Федерации. Остальные регионы будут подключены к интерактивной форме по мере готовности со стороны субъектов Российской Федерации.</w:t>
      </w:r>
    </w:p>
    <w:p w:rsidR="00B4369D" w:rsidRPr="00B4369D" w:rsidRDefault="00B4369D" w:rsidP="00B4369D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4369D">
        <w:rPr>
          <w:rFonts w:ascii="Arial" w:hAnsi="Arial" w:cs="Arial"/>
          <w:color w:val="333333"/>
          <w:sz w:val="24"/>
          <w:szCs w:val="24"/>
          <w:lang w:eastAsia="ru-RU"/>
        </w:rPr>
        <w:t>Дополнительные выплаты назначены семьям, у которых среднедушевой доход семьи меньше регионального прожиточного минимума, установленного в субъекте РФ на II квартал года. Если в такой семье воспитывается несколько детей в возрасте от трех до семи лет, то пособие будет назначено на каждого ребенка.</w:t>
      </w:r>
    </w:p>
    <w:p w:rsidR="00B4369D" w:rsidRPr="00B4369D" w:rsidRDefault="00B4369D" w:rsidP="00B4369D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4369D">
        <w:rPr>
          <w:rFonts w:ascii="Arial" w:hAnsi="Arial" w:cs="Arial"/>
          <w:color w:val="333333"/>
          <w:sz w:val="24"/>
          <w:szCs w:val="24"/>
          <w:lang w:eastAsia="ru-RU"/>
        </w:rPr>
        <w:t>Поддержка семей предусмотрена Указом Президента РФ от 20.03.2020 № 199 «О дополнительных мерах государственной поддержки семей, имеющих детей».</w:t>
      </w:r>
    </w:p>
    <w:p w:rsidR="00B4369D" w:rsidRPr="00B4369D" w:rsidRDefault="00B4369D" w:rsidP="00B4369D">
      <w:pPr>
        <w:shd w:val="clear" w:color="auto" w:fill="FFFFFF"/>
        <w:spacing w:after="225" w:line="330" w:lineRule="atLeast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B4369D">
        <w:rPr>
          <w:rFonts w:ascii="Arial" w:hAnsi="Arial" w:cs="Arial"/>
          <w:color w:val="333333"/>
          <w:sz w:val="24"/>
          <w:szCs w:val="24"/>
          <w:lang w:eastAsia="ru-RU"/>
        </w:rPr>
        <w:t>Президент РФ Владимир Путин, выступая 25 марта 2020 года с обращением к россиянам, призвал Правительство РФ «форсировать все организационные мероприятия, чтобы семьи начали получать эти выплаты не в июле, как планировалось, а на месяц раньше, уже в июне». В соответствии с этим выплата пособий начнется уже с 1 июня 2020 года</w:t>
      </w:r>
    </w:p>
    <w:p w:rsidR="00B4369D" w:rsidRDefault="00B4369D" w:rsidP="00B4369D">
      <w:r>
        <w:t>______________________________________________________________________________________</w:t>
      </w:r>
    </w:p>
    <w:sectPr w:rsidR="00B4369D" w:rsidSect="00B4369D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D3" w:rsidRDefault="00F853D3" w:rsidP="00B4369D">
      <w:pPr>
        <w:spacing w:after="0" w:line="240" w:lineRule="auto"/>
      </w:pPr>
      <w:r>
        <w:separator/>
      </w:r>
    </w:p>
  </w:endnote>
  <w:endnote w:type="continuationSeparator" w:id="0">
    <w:p w:rsidR="00F853D3" w:rsidRDefault="00F853D3" w:rsidP="00B4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9D" w:rsidRPr="00B4369D" w:rsidRDefault="00B4369D">
    <w:pPr>
      <w:pStyle w:val="a7"/>
    </w:pPr>
    <w:r>
      <w:t>Источник</w:t>
    </w:r>
    <w:r w:rsidRPr="00B4369D">
      <w:t xml:space="preserve">: </w:t>
    </w:r>
    <w:hyperlink r:id="rId1" w:history="1">
      <w:r w:rsidRPr="00B4369D">
        <w:rPr>
          <w:color w:val="0000FF"/>
          <w:u w:val="single"/>
        </w:rPr>
        <w:t>https://digital.gov.ru/ru/events/39850/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D3" w:rsidRDefault="00F853D3" w:rsidP="00B4369D">
      <w:pPr>
        <w:spacing w:after="0" w:line="240" w:lineRule="auto"/>
      </w:pPr>
      <w:r>
        <w:separator/>
      </w:r>
    </w:p>
  </w:footnote>
  <w:footnote w:type="continuationSeparator" w:id="0">
    <w:p w:rsidR="00F853D3" w:rsidRDefault="00F853D3" w:rsidP="00B4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9D"/>
    <w:rsid w:val="003532AA"/>
    <w:rsid w:val="004B7CA1"/>
    <w:rsid w:val="006B5085"/>
    <w:rsid w:val="006E626A"/>
    <w:rsid w:val="00722500"/>
    <w:rsid w:val="007F725D"/>
    <w:rsid w:val="00874FDF"/>
    <w:rsid w:val="008F0535"/>
    <w:rsid w:val="00B4369D"/>
    <w:rsid w:val="00DE5F60"/>
    <w:rsid w:val="00F512AF"/>
    <w:rsid w:val="00F66052"/>
    <w:rsid w:val="00F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369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4369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link w:val="22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2">
    <w:name w:val="Стиль2 Знак"/>
    <w:basedOn w:val="a0"/>
    <w:link w:val="21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397203/1/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gov.ru/ru/events/398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NPO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2020-05-22T04:28:00Z</dcterms:created>
  <dcterms:modified xsi:type="dcterms:W3CDTF">2020-05-22T04:28:00Z</dcterms:modified>
</cp:coreProperties>
</file>